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MSCSW BOARD MEETING   --</w:t>
      </w:r>
      <w:proofErr w:type="gramStart"/>
      <w:r w:rsidRPr="008B22BC">
        <w:rPr>
          <w:rFonts w:ascii="Arial" w:hAnsi="Arial"/>
          <w:color w:val="222222"/>
          <w:sz w:val="26"/>
          <w:szCs w:val="26"/>
        </w:rPr>
        <w:t>-   October</w:t>
      </w:r>
      <w:proofErr w:type="gramEnd"/>
      <w:r w:rsidRPr="008B22BC">
        <w:rPr>
          <w:rFonts w:ascii="Arial" w:hAnsi="Arial"/>
          <w:color w:val="222222"/>
          <w:sz w:val="26"/>
          <w:szCs w:val="26"/>
        </w:rPr>
        <w:t xml:space="preserve"> 19, 2013</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 xml:space="preserve">Present:  Al Barton, Steve Franklin, Shelly </w:t>
      </w:r>
      <w:proofErr w:type="spellStart"/>
      <w:r w:rsidRPr="008B22BC">
        <w:rPr>
          <w:rFonts w:ascii="Arial" w:hAnsi="Arial"/>
          <w:color w:val="222222"/>
          <w:sz w:val="26"/>
          <w:szCs w:val="26"/>
        </w:rPr>
        <w:t>Justison</w:t>
      </w:r>
      <w:proofErr w:type="spellEnd"/>
      <w:r w:rsidRPr="008B22BC">
        <w:rPr>
          <w:rFonts w:ascii="Arial" w:hAnsi="Arial"/>
          <w:color w:val="222222"/>
          <w:sz w:val="26"/>
          <w:szCs w:val="26"/>
        </w:rPr>
        <w:t xml:space="preserve">, Vincent Marino, Kathleen Mc </w:t>
      </w:r>
      <w:proofErr w:type="spellStart"/>
      <w:r w:rsidRPr="008B22BC">
        <w:rPr>
          <w:rFonts w:ascii="Arial" w:hAnsi="Arial"/>
          <w:color w:val="222222"/>
          <w:sz w:val="26"/>
          <w:szCs w:val="26"/>
        </w:rPr>
        <w:t>Mullan</w:t>
      </w:r>
      <w:proofErr w:type="spellEnd"/>
      <w:r w:rsidRPr="008B22BC">
        <w:rPr>
          <w:rFonts w:ascii="Arial" w:hAnsi="Arial"/>
          <w:color w:val="222222"/>
          <w:sz w:val="26"/>
          <w:szCs w:val="26"/>
        </w:rPr>
        <w:t xml:space="preserve">, Linda </w:t>
      </w:r>
      <w:proofErr w:type="spellStart"/>
      <w:r w:rsidRPr="008B22BC">
        <w:rPr>
          <w:rFonts w:ascii="Arial" w:hAnsi="Arial"/>
          <w:color w:val="222222"/>
          <w:sz w:val="26"/>
          <w:szCs w:val="26"/>
        </w:rPr>
        <w:t>Pevnick</w:t>
      </w:r>
      <w:proofErr w:type="spellEnd"/>
      <w:r w:rsidRPr="008B22BC">
        <w:rPr>
          <w:rFonts w:ascii="Arial" w:hAnsi="Arial"/>
          <w:color w:val="222222"/>
          <w:sz w:val="26"/>
          <w:szCs w:val="26"/>
        </w:rPr>
        <w:t>, Jesse Berg (Executive Director)</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 xml:space="preserve">Absent:  Cindy </w:t>
      </w:r>
      <w:proofErr w:type="spellStart"/>
      <w:r w:rsidRPr="008B22BC">
        <w:rPr>
          <w:rFonts w:ascii="Arial" w:hAnsi="Arial"/>
          <w:color w:val="222222"/>
          <w:sz w:val="26"/>
          <w:szCs w:val="26"/>
        </w:rPr>
        <w:t>Badamo</w:t>
      </w:r>
      <w:proofErr w:type="spellEnd"/>
      <w:r w:rsidRPr="008B22BC">
        <w:rPr>
          <w:rFonts w:ascii="Arial" w:hAnsi="Arial"/>
          <w:color w:val="222222"/>
          <w:sz w:val="26"/>
          <w:szCs w:val="26"/>
        </w:rPr>
        <w:t>, Mike George</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1.  Al reported that there is $16, 227 in the treasury ($15,842 in bank, $385 in PayPal). </w:t>
      </w:r>
      <w:r w:rsidRPr="008B22BC">
        <w:rPr>
          <w:rFonts w:ascii="Arial" w:hAnsi="Arial"/>
          <w:color w:val="222222"/>
          <w:sz w:val="26"/>
        </w:rPr>
        <w:t> </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Steve suggested that the Society might want to consider bringing in a good paid speaker for a longer workshop; if the Society lost money, the treasury has enough to cover.</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75 members are due to renew in 2014, 20 in 2015.</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Jesse's Square account has $</w:t>
      </w:r>
      <w:proofErr w:type="gramStart"/>
      <w:r w:rsidRPr="008B22BC">
        <w:rPr>
          <w:rFonts w:ascii="Arial" w:hAnsi="Arial"/>
          <w:color w:val="222222"/>
          <w:sz w:val="26"/>
          <w:szCs w:val="26"/>
        </w:rPr>
        <w:t>40 which</w:t>
      </w:r>
      <w:proofErr w:type="gramEnd"/>
      <w:r w:rsidRPr="008B22BC">
        <w:rPr>
          <w:rFonts w:ascii="Arial" w:hAnsi="Arial"/>
          <w:color w:val="222222"/>
          <w:sz w:val="26"/>
          <w:szCs w:val="26"/>
        </w:rPr>
        <w:t xml:space="preserve"> needs to be transferred to Al.</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2.  There are 100 members.  The Society had 18 members who did not renew this current membership year.</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The Board discussed branching out to other cities in Missouri, but Jesse reminded the Board that the strategic plan calls for the Society to focus on increasing membership in the St. Louis area.  The Board discussed reaching out to SW students at the 3 local universities.  Mike is listed as helping with this.</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3.  Jesse reported that the membership directory is ready.  He has passed out some &amp; will pass out more at the next workshop.  After that he will mail it to the other members.</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4.  The diversity workshop had 19 attendees and excellent evaluations.  The next workshop is on November 9:  Imago Therapy.</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 xml:space="preserve">5.  Steve moved &amp; Al seconded that the strategic plan be adopted.  There will be 4 committees:  social, membership, legislative, </w:t>
      </w:r>
      <w:proofErr w:type="gramStart"/>
      <w:r w:rsidRPr="008B22BC">
        <w:rPr>
          <w:rFonts w:ascii="Arial" w:hAnsi="Arial"/>
          <w:color w:val="222222"/>
          <w:sz w:val="26"/>
          <w:szCs w:val="26"/>
        </w:rPr>
        <w:t>education</w:t>
      </w:r>
      <w:proofErr w:type="gramEnd"/>
      <w:r w:rsidRPr="008B22BC">
        <w:rPr>
          <w:rFonts w:ascii="Arial" w:hAnsi="Arial"/>
          <w:color w:val="222222"/>
          <w:sz w:val="26"/>
          <w:szCs w:val="26"/>
        </w:rPr>
        <w:t>.</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The Board discussed having a social event in January after the holidays.  The Board decided on trying to schedule a movie night on</w:t>
      </w:r>
      <w:r w:rsidRPr="008B22BC">
        <w:rPr>
          <w:rFonts w:ascii="Arial" w:hAnsi="Arial"/>
          <w:color w:val="222222"/>
          <w:sz w:val="26"/>
        </w:rPr>
        <w:t> Sunday, January 19 </w:t>
      </w:r>
      <w:r w:rsidRPr="008B22BC">
        <w:rPr>
          <w:rFonts w:ascii="Arial" w:hAnsi="Arial"/>
          <w:color w:val="222222"/>
          <w:sz w:val="26"/>
          <w:szCs w:val="26"/>
        </w:rPr>
        <w:t>starting at</w:t>
      </w:r>
      <w:r w:rsidRPr="008B22BC">
        <w:rPr>
          <w:rFonts w:ascii="Arial" w:hAnsi="Arial"/>
          <w:color w:val="222222"/>
          <w:sz w:val="26"/>
        </w:rPr>
        <w:t> 5 pm</w:t>
      </w:r>
      <w:r w:rsidRPr="008B22BC">
        <w:rPr>
          <w:rFonts w:ascii="Arial" w:hAnsi="Arial"/>
          <w:color w:val="222222"/>
          <w:sz w:val="26"/>
          <w:szCs w:val="26"/>
        </w:rPr>
        <w:t xml:space="preserve">.  The Board would provide food, including pizza/subs, popcorn, candy, </w:t>
      </w:r>
      <w:proofErr w:type="gramStart"/>
      <w:r w:rsidRPr="008B22BC">
        <w:rPr>
          <w:rFonts w:ascii="Arial" w:hAnsi="Arial"/>
          <w:color w:val="222222"/>
          <w:sz w:val="26"/>
          <w:szCs w:val="26"/>
        </w:rPr>
        <w:t>soda</w:t>
      </w:r>
      <w:proofErr w:type="gramEnd"/>
      <w:r w:rsidRPr="008B22BC">
        <w:rPr>
          <w:rFonts w:ascii="Arial" w:hAnsi="Arial"/>
          <w:color w:val="222222"/>
          <w:sz w:val="26"/>
          <w:szCs w:val="26"/>
        </w:rPr>
        <w:t>.  Those who stay for a discussion will get CE hours.</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ACTION:  Jesse will post on the website.</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 xml:space="preserve">6.  </w:t>
      </w:r>
      <w:proofErr w:type="spellStart"/>
      <w:r w:rsidRPr="008B22BC">
        <w:rPr>
          <w:rFonts w:ascii="Arial" w:hAnsi="Arial"/>
          <w:color w:val="222222"/>
          <w:sz w:val="26"/>
          <w:szCs w:val="26"/>
        </w:rPr>
        <w:t>Shu</w:t>
      </w:r>
      <w:proofErr w:type="spellEnd"/>
      <w:r w:rsidRPr="008B22BC">
        <w:rPr>
          <w:rFonts w:ascii="Arial" w:hAnsi="Arial"/>
          <w:color w:val="222222"/>
          <w:sz w:val="26"/>
          <w:szCs w:val="26"/>
        </w:rPr>
        <w:t xml:space="preserve"> Gong has approached Jesse about doing a longer presentation on her research.  Shelly stated that all workshops are lined up, except for the ethics one at the end of the year.</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 xml:space="preserve">ACTION:  </w:t>
      </w:r>
      <w:proofErr w:type="spellStart"/>
      <w:r w:rsidRPr="008B22BC">
        <w:rPr>
          <w:rFonts w:ascii="Arial" w:hAnsi="Arial"/>
          <w:color w:val="222222"/>
          <w:sz w:val="26"/>
          <w:szCs w:val="26"/>
        </w:rPr>
        <w:t>Shu</w:t>
      </w:r>
      <w:proofErr w:type="spellEnd"/>
      <w:r w:rsidRPr="008B22BC">
        <w:rPr>
          <w:rFonts w:ascii="Arial" w:hAnsi="Arial"/>
          <w:color w:val="222222"/>
          <w:sz w:val="26"/>
          <w:szCs w:val="26"/>
        </w:rPr>
        <w:t xml:space="preserve"> will be asked to prepare a proposal about her proposed workshop to see if it might be of interest to members.</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 xml:space="preserve">The Board discussed what </w:t>
      </w:r>
      <w:proofErr w:type="gramStart"/>
      <w:r w:rsidRPr="008B22BC">
        <w:rPr>
          <w:rFonts w:ascii="Arial" w:hAnsi="Arial"/>
          <w:color w:val="222222"/>
          <w:sz w:val="26"/>
          <w:szCs w:val="26"/>
        </w:rPr>
        <w:t>can</w:t>
      </w:r>
      <w:proofErr w:type="gramEnd"/>
      <w:r w:rsidRPr="008B22BC">
        <w:rPr>
          <w:rFonts w:ascii="Arial" w:hAnsi="Arial"/>
          <w:color w:val="222222"/>
          <w:sz w:val="26"/>
          <w:szCs w:val="26"/>
        </w:rPr>
        <w:t xml:space="preserve"> be posted on the list serve.  This discussion resulted from a question posed by a member about insurance payments. </w:t>
      </w:r>
      <w:r w:rsidRPr="008B22BC">
        <w:rPr>
          <w:rFonts w:ascii="Arial" w:hAnsi="Arial"/>
          <w:color w:val="222222"/>
          <w:sz w:val="26"/>
        </w:rPr>
        <w:t> </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ACTION:  Jesse will screen all messages to be posted on the list serve.  If he has questions about a particular message, he will consult with other Board members plus the person wishing to post the message. </w:t>
      </w:r>
      <w:r w:rsidRPr="008B22BC">
        <w:rPr>
          <w:rFonts w:ascii="Arial" w:hAnsi="Arial"/>
          <w:color w:val="222222"/>
          <w:sz w:val="26"/>
        </w:rPr>
        <w:t> </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An Illinois member is concerned about the attendance certificates.  They do not meet Illinois requirements for continuing education.</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ACTION:  Jesse will research &amp; see if MSCSW needs to become a recognized 'sponsor."</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Jesse is having problems with the printer and/or its ink.  The Board authorized Jesse to do whatever is necessary to correct the situation.</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7.  The Board decided not to have business meetings at a restaurant, but to provide a light lunch at Board meetings.</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The next meeting will focus on the strategic plan focusing on community collaboration.</w:t>
      </w:r>
    </w:p>
    <w:p w:rsidR="008B22BC" w:rsidRPr="008B22BC" w:rsidRDefault="008B22BC" w:rsidP="008B22BC">
      <w:pPr>
        <w:shd w:val="clear" w:color="auto" w:fill="FFFFFF"/>
        <w:spacing w:after="260"/>
        <w:rPr>
          <w:rFonts w:ascii="Arial" w:hAnsi="Arial"/>
          <w:color w:val="222222"/>
          <w:sz w:val="26"/>
          <w:szCs w:val="26"/>
        </w:rPr>
      </w:pPr>
      <w:r w:rsidRPr="008B22BC">
        <w:rPr>
          <w:rFonts w:ascii="Arial" w:hAnsi="Arial"/>
          <w:color w:val="222222"/>
          <w:sz w:val="26"/>
          <w:szCs w:val="26"/>
        </w:rPr>
        <w:t>The Board discussed possible ideas for the ethics workshop.  People like doing the case studies in small groups.  One possible idea is to have a panel.  Other ideas are welcome.</w:t>
      </w:r>
      <w:r w:rsidRPr="008B22BC">
        <w:rPr>
          <w:rFonts w:ascii="Arial" w:hAnsi="Arial"/>
          <w:color w:val="222222"/>
          <w:sz w:val="26"/>
          <w:szCs w:val="26"/>
        </w:rPr>
        <w:br/>
      </w:r>
      <w:r w:rsidRPr="008B22BC">
        <w:rPr>
          <w:rFonts w:ascii="Arial" w:hAnsi="Arial"/>
          <w:color w:val="222222"/>
          <w:sz w:val="26"/>
          <w:szCs w:val="26"/>
        </w:rPr>
        <w:br/>
      </w:r>
    </w:p>
    <w:p w:rsidR="008B22BC" w:rsidRPr="008B22BC" w:rsidRDefault="008B22BC" w:rsidP="008B22BC">
      <w:pPr>
        <w:shd w:val="clear" w:color="auto" w:fill="FFFFFF"/>
        <w:rPr>
          <w:rFonts w:ascii="Arial" w:hAnsi="Arial"/>
          <w:color w:val="222222"/>
          <w:sz w:val="26"/>
          <w:szCs w:val="26"/>
        </w:rPr>
      </w:pPr>
      <w:r w:rsidRPr="008B22BC">
        <w:rPr>
          <w:rFonts w:ascii="Arial" w:hAnsi="Arial"/>
          <w:color w:val="222222"/>
          <w:sz w:val="26"/>
          <w:szCs w:val="26"/>
        </w:rPr>
        <w:t>Vincent J. Marino</w:t>
      </w:r>
    </w:p>
    <w:p w:rsidR="008B22BC" w:rsidRPr="008B22BC" w:rsidRDefault="008B22BC" w:rsidP="008B22BC">
      <w:pPr>
        <w:rPr>
          <w:rFonts w:ascii="Times" w:hAnsi="Times"/>
          <w:sz w:val="20"/>
          <w:szCs w:val="20"/>
        </w:rPr>
      </w:pPr>
      <w:r w:rsidRPr="008B22BC">
        <w:rPr>
          <w:rFonts w:ascii="Arial" w:hAnsi="Arial"/>
          <w:color w:val="222222"/>
          <w:sz w:val="26"/>
          <w:szCs w:val="26"/>
          <w:shd w:val="clear" w:color="auto" w:fill="FFFFFF"/>
        </w:rPr>
        <w:t>Secretary</w:t>
      </w:r>
    </w:p>
    <w:p w:rsidR="000A1BE5" w:rsidRDefault="008B22BC"/>
    <w:sectPr w:rsidR="000A1BE5" w:rsidSect="00460B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B22BC"/>
    <w:rsid w:val="008B22BC"/>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B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8B22BC"/>
  </w:style>
  <w:style w:type="character" w:customStyle="1" w:styleId="aqj">
    <w:name w:val="aqj"/>
    <w:basedOn w:val="DefaultParagraphFont"/>
    <w:rsid w:val="008B22BC"/>
  </w:style>
</w:styles>
</file>

<file path=word/webSettings.xml><?xml version="1.0" encoding="utf-8"?>
<w:webSettings xmlns:r="http://schemas.openxmlformats.org/officeDocument/2006/relationships" xmlns:w="http://schemas.openxmlformats.org/wordprocessingml/2006/main">
  <w:divs>
    <w:div w:id="776943609">
      <w:bodyDiv w:val="1"/>
      <w:marLeft w:val="0"/>
      <w:marRight w:val="0"/>
      <w:marTop w:val="0"/>
      <w:marBottom w:val="0"/>
      <w:divBdr>
        <w:top w:val="none" w:sz="0" w:space="0" w:color="auto"/>
        <w:left w:val="none" w:sz="0" w:space="0" w:color="auto"/>
        <w:bottom w:val="none" w:sz="0" w:space="0" w:color="auto"/>
        <w:right w:val="none" w:sz="0" w:space="0" w:color="auto"/>
      </w:divBdr>
      <w:divsChild>
        <w:div w:id="1589999188">
          <w:marLeft w:val="0"/>
          <w:marRight w:val="0"/>
          <w:marTop w:val="0"/>
          <w:marBottom w:val="0"/>
          <w:divBdr>
            <w:top w:val="none" w:sz="0" w:space="0" w:color="auto"/>
            <w:left w:val="none" w:sz="0" w:space="0" w:color="auto"/>
            <w:bottom w:val="none" w:sz="0" w:space="0" w:color="auto"/>
            <w:right w:val="none" w:sz="0" w:space="0" w:color="auto"/>
          </w:divBdr>
          <w:divsChild>
            <w:div w:id="60451817">
              <w:marLeft w:val="0"/>
              <w:marRight w:val="0"/>
              <w:marTop w:val="0"/>
              <w:marBottom w:val="0"/>
              <w:divBdr>
                <w:top w:val="none" w:sz="0" w:space="0" w:color="auto"/>
                <w:left w:val="none" w:sz="0" w:space="0" w:color="auto"/>
                <w:bottom w:val="none" w:sz="0" w:space="0" w:color="auto"/>
                <w:right w:val="none" w:sz="0" w:space="0" w:color="auto"/>
              </w:divBdr>
              <w:divsChild>
                <w:div w:id="571548064">
                  <w:marLeft w:val="0"/>
                  <w:marRight w:val="0"/>
                  <w:marTop w:val="0"/>
                  <w:marBottom w:val="0"/>
                  <w:divBdr>
                    <w:top w:val="none" w:sz="0" w:space="0" w:color="auto"/>
                    <w:left w:val="none" w:sz="0" w:space="0" w:color="auto"/>
                    <w:bottom w:val="none" w:sz="0" w:space="0" w:color="auto"/>
                    <w:right w:val="none" w:sz="0" w:space="0" w:color="auto"/>
                  </w:divBdr>
                  <w:divsChild>
                    <w:div w:id="2019119247">
                      <w:marLeft w:val="0"/>
                      <w:marRight w:val="0"/>
                      <w:marTop w:val="0"/>
                      <w:marBottom w:val="0"/>
                      <w:divBdr>
                        <w:top w:val="none" w:sz="0" w:space="0" w:color="auto"/>
                        <w:left w:val="none" w:sz="0" w:space="0" w:color="auto"/>
                        <w:bottom w:val="none" w:sz="0" w:space="0" w:color="auto"/>
                        <w:right w:val="none" w:sz="0" w:space="0" w:color="auto"/>
                      </w:divBdr>
                      <w:divsChild>
                        <w:div w:id="1583833832">
                          <w:marLeft w:val="0"/>
                          <w:marRight w:val="0"/>
                          <w:marTop w:val="0"/>
                          <w:marBottom w:val="0"/>
                          <w:divBdr>
                            <w:top w:val="none" w:sz="0" w:space="0" w:color="auto"/>
                            <w:left w:val="none" w:sz="0" w:space="0" w:color="auto"/>
                            <w:bottom w:val="none" w:sz="0" w:space="0" w:color="auto"/>
                            <w:right w:val="none" w:sz="0" w:space="0" w:color="auto"/>
                          </w:divBdr>
                          <w:divsChild>
                            <w:div w:id="175853606">
                              <w:marLeft w:val="0"/>
                              <w:marRight w:val="0"/>
                              <w:marTop w:val="0"/>
                              <w:marBottom w:val="0"/>
                              <w:divBdr>
                                <w:top w:val="none" w:sz="0" w:space="0" w:color="auto"/>
                                <w:left w:val="none" w:sz="0" w:space="0" w:color="auto"/>
                                <w:bottom w:val="none" w:sz="0" w:space="0" w:color="auto"/>
                                <w:right w:val="none" w:sz="0" w:space="0" w:color="auto"/>
                              </w:divBdr>
                              <w:divsChild>
                                <w:div w:id="606157258">
                                  <w:marLeft w:val="0"/>
                                  <w:marRight w:val="0"/>
                                  <w:marTop w:val="0"/>
                                  <w:marBottom w:val="0"/>
                                  <w:divBdr>
                                    <w:top w:val="none" w:sz="0" w:space="0" w:color="auto"/>
                                    <w:left w:val="none" w:sz="0" w:space="0" w:color="auto"/>
                                    <w:bottom w:val="none" w:sz="0" w:space="0" w:color="auto"/>
                                    <w:right w:val="none" w:sz="0" w:space="0" w:color="auto"/>
                                  </w:divBdr>
                                  <w:divsChild>
                                    <w:div w:id="1488865323">
                                      <w:marLeft w:val="0"/>
                                      <w:marRight w:val="0"/>
                                      <w:marTop w:val="0"/>
                                      <w:marBottom w:val="0"/>
                                      <w:divBdr>
                                        <w:top w:val="none" w:sz="0" w:space="0" w:color="auto"/>
                                        <w:left w:val="none" w:sz="0" w:space="0" w:color="auto"/>
                                        <w:bottom w:val="none" w:sz="0" w:space="0" w:color="auto"/>
                                        <w:right w:val="none" w:sz="0" w:space="0" w:color="auto"/>
                                      </w:divBdr>
                                      <w:divsChild>
                                        <w:div w:id="1349016228">
                                          <w:marLeft w:val="0"/>
                                          <w:marRight w:val="0"/>
                                          <w:marTop w:val="0"/>
                                          <w:marBottom w:val="0"/>
                                          <w:divBdr>
                                            <w:top w:val="none" w:sz="0" w:space="0" w:color="auto"/>
                                            <w:left w:val="none" w:sz="0" w:space="0" w:color="auto"/>
                                            <w:bottom w:val="none" w:sz="0" w:space="0" w:color="auto"/>
                                            <w:right w:val="none" w:sz="0" w:space="0" w:color="auto"/>
                                          </w:divBdr>
                                          <w:divsChild>
                                            <w:div w:id="1099907145">
                                              <w:marLeft w:val="0"/>
                                              <w:marRight w:val="0"/>
                                              <w:marTop w:val="0"/>
                                              <w:marBottom w:val="0"/>
                                              <w:divBdr>
                                                <w:top w:val="none" w:sz="0" w:space="0" w:color="auto"/>
                                                <w:left w:val="none" w:sz="0" w:space="0" w:color="auto"/>
                                                <w:bottom w:val="none" w:sz="0" w:space="0" w:color="auto"/>
                                                <w:right w:val="none" w:sz="0" w:space="0" w:color="auto"/>
                                              </w:divBdr>
                                              <w:divsChild>
                                                <w:div w:id="660431554">
                                                  <w:marLeft w:val="0"/>
                                                  <w:marRight w:val="0"/>
                                                  <w:marTop w:val="0"/>
                                                  <w:marBottom w:val="0"/>
                                                  <w:divBdr>
                                                    <w:top w:val="none" w:sz="0" w:space="0" w:color="auto"/>
                                                    <w:left w:val="none" w:sz="0" w:space="0" w:color="auto"/>
                                                    <w:bottom w:val="none" w:sz="0" w:space="0" w:color="auto"/>
                                                    <w:right w:val="none" w:sz="0" w:space="0" w:color="auto"/>
                                                  </w:divBdr>
                                                  <w:divsChild>
                                                    <w:div w:id="609776095">
                                                      <w:marLeft w:val="0"/>
                                                      <w:marRight w:val="0"/>
                                                      <w:marTop w:val="0"/>
                                                      <w:marBottom w:val="0"/>
                                                      <w:divBdr>
                                                        <w:top w:val="none" w:sz="0" w:space="0" w:color="auto"/>
                                                        <w:left w:val="none" w:sz="0" w:space="0" w:color="auto"/>
                                                        <w:bottom w:val="none" w:sz="0" w:space="0" w:color="auto"/>
                                                        <w:right w:val="none" w:sz="0" w:space="0" w:color="auto"/>
                                                      </w:divBdr>
                                                      <w:divsChild>
                                                        <w:div w:id="1969555337">
                                                          <w:marLeft w:val="0"/>
                                                          <w:marRight w:val="0"/>
                                                          <w:marTop w:val="0"/>
                                                          <w:marBottom w:val="0"/>
                                                          <w:divBdr>
                                                            <w:top w:val="none" w:sz="0" w:space="0" w:color="auto"/>
                                                            <w:left w:val="none" w:sz="0" w:space="0" w:color="auto"/>
                                                            <w:bottom w:val="none" w:sz="0" w:space="0" w:color="auto"/>
                                                            <w:right w:val="none" w:sz="0" w:space="0" w:color="auto"/>
                                                          </w:divBdr>
                                                          <w:divsChild>
                                                            <w:div w:id="655570057">
                                                              <w:marLeft w:val="0"/>
                                                              <w:marRight w:val="0"/>
                                                              <w:marTop w:val="0"/>
                                                              <w:marBottom w:val="0"/>
                                                              <w:divBdr>
                                                                <w:top w:val="none" w:sz="0" w:space="0" w:color="auto"/>
                                                                <w:left w:val="none" w:sz="0" w:space="0" w:color="auto"/>
                                                                <w:bottom w:val="none" w:sz="0" w:space="0" w:color="auto"/>
                                                                <w:right w:val="none" w:sz="0" w:space="0" w:color="auto"/>
                                                              </w:divBdr>
                                                              <w:divsChild>
                                                                <w:div w:id="2003972787">
                                                                  <w:marLeft w:val="0"/>
                                                                  <w:marRight w:val="0"/>
                                                                  <w:marTop w:val="0"/>
                                                                  <w:marBottom w:val="0"/>
                                                                  <w:divBdr>
                                                                    <w:top w:val="none" w:sz="0" w:space="0" w:color="auto"/>
                                                                    <w:left w:val="none" w:sz="0" w:space="0" w:color="auto"/>
                                                                    <w:bottom w:val="none" w:sz="0" w:space="0" w:color="auto"/>
                                                                    <w:right w:val="none" w:sz="0" w:space="0" w:color="auto"/>
                                                                  </w:divBdr>
                                                                  <w:divsChild>
                                                                    <w:div w:id="1008672920">
                                                                      <w:marLeft w:val="0"/>
                                                                      <w:marRight w:val="0"/>
                                                                      <w:marTop w:val="0"/>
                                                                      <w:marBottom w:val="0"/>
                                                                      <w:divBdr>
                                                                        <w:top w:val="none" w:sz="0" w:space="0" w:color="auto"/>
                                                                        <w:left w:val="none" w:sz="0" w:space="0" w:color="auto"/>
                                                                        <w:bottom w:val="none" w:sz="0" w:space="0" w:color="auto"/>
                                                                        <w:right w:val="none" w:sz="0" w:space="0" w:color="auto"/>
                                                                      </w:divBdr>
                                                                      <w:divsChild>
                                                                        <w:div w:id="976493204">
                                                                          <w:marLeft w:val="0"/>
                                                                          <w:marRight w:val="0"/>
                                                                          <w:marTop w:val="0"/>
                                                                          <w:marBottom w:val="0"/>
                                                                          <w:divBdr>
                                                                            <w:top w:val="none" w:sz="0" w:space="0" w:color="auto"/>
                                                                            <w:left w:val="none" w:sz="0" w:space="0" w:color="auto"/>
                                                                            <w:bottom w:val="none" w:sz="0" w:space="0" w:color="auto"/>
                                                                            <w:right w:val="none" w:sz="0" w:space="0" w:color="auto"/>
                                                                          </w:divBdr>
                                                                          <w:divsChild>
                                                                            <w:div w:id="1537813445">
                                                                              <w:marLeft w:val="0"/>
                                                                              <w:marRight w:val="0"/>
                                                                              <w:marTop w:val="0"/>
                                                                              <w:marBottom w:val="0"/>
                                                                              <w:divBdr>
                                                                                <w:top w:val="none" w:sz="0" w:space="0" w:color="auto"/>
                                                                                <w:left w:val="none" w:sz="0" w:space="0" w:color="auto"/>
                                                                                <w:bottom w:val="none" w:sz="0" w:space="0" w:color="auto"/>
                                                                                <w:right w:val="none" w:sz="0" w:space="0" w:color="auto"/>
                                                                              </w:divBdr>
                                                                              <w:divsChild>
                                                                                <w:div w:id="1695035217">
                                                                                  <w:marLeft w:val="0"/>
                                                                                  <w:marRight w:val="0"/>
                                                                                  <w:marTop w:val="0"/>
                                                                                  <w:marBottom w:val="0"/>
                                                                                  <w:divBdr>
                                                                                    <w:top w:val="none" w:sz="0" w:space="0" w:color="auto"/>
                                                                                    <w:left w:val="none" w:sz="0" w:space="0" w:color="auto"/>
                                                                                    <w:bottom w:val="none" w:sz="0" w:space="0" w:color="auto"/>
                                                                                    <w:right w:val="none" w:sz="0" w:space="0" w:color="auto"/>
                                                                                  </w:divBdr>
                                                                                  <w:divsChild>
                                                                                    <w:div w:id="1337341405">
                                                                                      <w:marLeft w:val="0"/>
                                                                                      <w:marRight w:val="0"/>
                                                                                      <w:marTop w:val="0"/>
                                                                                      <w:marBottom w:val="0"/>
                                                                                      <w:divBdr>
                                                                                        <w:top w:val="none" w:sz="0" w:space="0" w:color="auto"/>
                                                                                        <w:left w:val="none" w:sz="0" w:space="0" w:color="auto"/>
                                                                                        <w:bottom w:val="none" w:sz="0" w:space="0" w:color="auto"/>
                                                                                        <w:right w:val="none" w:sz="0" w:space="0" w:color="auto"/>
                                                                                      </w:divBdr>
                                                                                      <w:divsChild>
                                                                                        <w:div w:id="1968778102">
                                                                                          <w:marLeft w:val="0"/>
                                                                                          <w:marRight w:val="0"/>
                                                                                          <w:marTop w:val="0"/>
                                                                                          <w:marBottom w:val="0"/>
                                                                                          <w:divBdr>
                                                                                            <w:top w:val="none" w:sz="0" w:space="0" w:color="auto"/>
                                                                                            <w:left w:val="none" w:sz="0" w:space="0" w:color="auto"/>
                                                                                            <w:bottom w:val="none" w:sz="0" w:space="0" w:color="auto"/>
                                                                                            <w:right w:val="none" w:sz="0" w:space="0" w:color="auto"/>
                                                                                          </w:divBdr>
                                                                                          <w:divsChild>
                                                                                            <w:div w:id="417600299">
                                                                                              <w:marLeft w:val="0"/>
                                                                                              <w:marRight w:val="0"/>
                                                                                              <w:marTop w:val="0"/>
                                                                                              <w:marBottom w:val="0"/>
                                                                                              <w:divBdr>
                                                                                                <w:top w:val="none" w:sz="0" w:space="0" w:color="auto"/>
                                                                                                <w:left w:val="none" w:sz="0" w:space="0" w:color="auto"/>
                                                                                                <w:bottom w:val="none" w:sz="0" w:space="0" w:color="auto"/>
                                                                                                <w:right w:val="none" w:sz="0" w:space="0" w:color="auto"/>
                                                                                              </w:divBdr>
                                                                                              <w:divsChild>
                                                                                                <w:div w:id="2122724893">
                                                                                                  <w:marLeft w:val="0"/>
                                                                                                  <w:marRight w:val="0"/>
                                                                                                  <w:marTop w:val="0"/>
                                                                                                  <w:marBottom w:val="0"/>
                                                                                                  <w:divBdr>
                                                                                                    <w:top w:val="none" w:sz="0" w:space="0" w:color="auto"/>
                                                                                                    <w:left w:val="none" w:sz="0" w:space="0" w:color="auto"/>
                                                                                                    <w:bottom w:val="none" w:sz="0" w:space="0" w:color="auto"/>
                                                                                                    <w:right w:val="none" w:sz="0" w:space="0" w:color="auto"/>
                                                                                                  </w:divBdr>
                                                                                                  <w:divsChild>
                                                                                                    <w:div w:id="1252663829">
                                                                                                      <w:marLeft w:val="0"/>
                                                                                                      <w:marRight w:val="0"/>
                                                                                                      <w:marTop w:val="0"/>
                                                                                                      <w:marBottom w:val="0"/>
                                                                                                      <w:divBdr>
                                                                                                        <w:top w:val="none" w:sz="0" w:space="0" w:color="auto"/>
                                                                                                        <w:left w:val="none" w:sz="0" w:space="0" w:color="auto"/>
                                                                                                        <w:bottom w:val="none" w:sz="0" w:space="0" w:color="auto"/>
                                                                                                        <w:right w:val="none" w:sz="0" w:space="0" w:color="auto"/>
                                                                                                      </w:divBdr>
                                                                                                      <w:divsChild>
                                                                                                        <w:div w:id="5211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2654</Characters>
  <Application>Microsoft Macintosh Word</Application>
  <DocSecurity>0</DocSecurity>
  <Lines>22</Lines>
  <Paragraphs>5</Paragraphs>
  <ScaleCrop>false</ScaleCrop>
  <Company>washington university</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berg</dc:creator>
  <cp:keywords/>
  <cp:lastModifiedBy>jesse berg</cp:lastModifiedBy>
  <cp:revision>1</cp:revision>
  <dcterms:created xsi:type="dcterms:W3CDTF">2013-11-09T15:09:00Z</dcterms:created>
  <dcterms:modified xsi:type="dcterms:W3CDTF">2013-11-09T15:11:00Z</dcterms:modified>
</cp:coreProperties>
</file>